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81579" w:rsidTr="00C8157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C81579" w:rsidRDefault="008A7B00" w:rsidP="008A7B0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8B3110A" wp14:editId="38A18F64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79" w:rsidTr="00C8157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66722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C81579" w:rsidTr="00C8157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2C153A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2C153A" w:rsidP="008A7B00">
            <w:pPr>
              <w:keepNext/>
              <w:spacing w:after="0" w:line="240" w:lineRule="auto"/>
              <w:ind w:left="-1316" w:firstLine="1316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2C153A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</w:tr>
      <w:tr w:rsidR="00C81579" w:rsidTr="00C8157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:rsidTr="00C8157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сельского поселения «</w:t>
            </w:r>
            <w:r w:rsidR="00B03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="002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A4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B5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579" w:rsidRDefault="00E46AA5" w:rsidP="00B4277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>
        <w:rPr>
          <w:kern w:val="2"/>
          <w:sz w:val="28"/>
          <w:szCs w:val="28"/>
          <w:lang w:eastAsia="ru-RU"/>
        </w:rPr>
        <w:t>в</w:t>
      </w:r>
      <w:r w:rsidRPr="00E72D59">
        <w:rPr>
          <w:kern w:val="2"/>
          <w:sz w:val="28"/>
          <w:szCs w:val="28"/>
          <w:lang w:eastAsia="ru-RU"/>
        </w:rPr>
        <w:t xml:space="preserve">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</w:t>
      </w:r>
      <w:proofErr w:type="gramStart"/>
      <w:r w:rsidRPr="00E72D59">
        <w:rPr>
          <w:kern w:val="2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,-</w:t>
      </w:r>
      <w:proofErr w:type="gramEnd"/>
    </w:p>
    <w:p w:rsidR="00C81579" w:rsidRDefault="00C81579" w:rsidP="00C81579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C81579" w:rsidRDefault="00C81579" w:rsidP="00C81579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r w:rsidR="00B0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B52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возложить на заместителя Главы Администрации Истоминского сельского поселения</w:t>
      </w:r>
      <w:r w:rsidR="00C1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Кудовба Д.А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81579" w:rsidRDefault="00C81579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2B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2C153A" w:rsidRDefault="002C153A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3A" w:rsidRDefault="002C153A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7A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Постановление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вносит </w:t>
      </w:r>
      <w:r w:rsidR="009A6283" w:rsidRPr="00644C99">
        <w:rPr>
          <w:rFonts w:ascii="Times New Roman" w:hAnsi="Times New Roman" w:cs="Times New Roman"/>
          <w:sz w:val="20"/>
          <w:szCs w:val="20"/>
        </w:rPr>
        <w:t>отдел</w:t>
      </w:r>
    </w:p>
    <w:p w:rsidR="009A6283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 xml:space="preserve">имущественных </w:t>
      </w:r>
      <w:r w:rsidR="00B0384B" w:rsidRPr="00644C99">
        <w:rPr>
          <w:rFonts w:ascii="Times New Roman" w:hAnsi="Times New Roman" w:cs="Times New Roman"/>
          <w:sz w:val="20"/>
          <w:szCs w:val="20"/>
        </w:rPr>
        <w:t>и</w:t>
      </w:r>
      <w:r w:rsidR="009A6283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B0384B" w:rsidRPr="00644C99">
        <w:rPr>
          <w:rFonts w:ascii="Times New Roman" w:hAnsi="Times New Roman" w:cs="Times New Roman"/>
          <w:sz w:val="20"/>
          <w:szCs w:val="20"/>
        </w:rPr>
        <w:t xml:space="preserve">земельных отношений, </w:t>
      </w:r>
    </w:p>
    <w:p w:rsidR="00C5019A" w:rsidRPr="00644C99" w:rsidRDefault="00B0384B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ЖКХ</w:t>
      </w:r>
      <w:r w:rsidR="009A6283" w:rsidRPr="00644C99">
        <w:rPr>
          <w:rFonts w:ascii="Times New Roman" w:hAnsi="Times New Roman" w:cs="Times New Roman"/>
          <w:sz w:val="20"/>
          <w:szCs w:val="20"/>
        </w:rPr>
        <w:t>,</w:t>
      </w:r>
      <w:r w:rsidRPr="00644C99">
        <w:rPr>
          <w:rFonts w:ascii="Times New Roman" w:hAnsi="Times New Roman" w:cs="Times New Roman"/>
          <w:sz w:val="20"/>
          <w:szCs w:val="20"/>
        </w:rPr>
        <w:t xml:space="preserve"> благоустройству</w:t>
      </w:r>
      <w:r w:rsidR="009A6283" w:rsidRPr="00644C99">
        <w:rPr>
          <w:rFonts w:ascii="Times New Roman" w:hAnsi="Times New Roman" w:cs="Times New Roman"/>
          <w:sz w:val="20"/>
          <w:szCs w:val="20"/>
        </w:rPr>
        <w:t>, архитектуре и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Д.А. Кудовба</w:t>
      </w:r>
    </w:p>
    <w:p w:rsidR="00C81579" w:rsidRDefault="009A6283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И.С. Аракелян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644C99" w:rsidRPr="00644C99" w:rsidRDefault="00644C99" w:rsidP="009A628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507DA" w:rsidRPr="00644C99" w:rsidRDefault="001507DA" w:rsidP="00C81579">
      <w:pPr>
        <w:rPr>
          <w:rFonts w:ascii="Times New Roman" w:hAnsi="Times New Roman" w:cs="Times New Roman"/>
          <w:sz w:val="20"/>
          <w:szCs w:val="20"/>
        </w:rPr>
      </w:pPr>
    </w:p>
    <w:p w:rsidR="00A87719" w:rsidRPr="00A87719" w:rsidRDefault="00A87719" w:rsidP="00A8771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A87719" w:rsidRPr="00A87719" w:rsidRDefault="00A87719" w:rsidP="00A8771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7719">
        <w:rPr>
          <w:rFonts w:ascii="Times New Roman" w:hAnsi="Times New Roman"/>
          <w:color w:val="000000"/>
          <w:sz w:val="28"/>
          <w:szCs w:val="28"/>
        </w:rPr>
        <w:t>2019 год»</w:t>
      </w:r>
    </w:p>
    <w:p w:rsidR="00A87719" w:rsidRPr="00A87719" w:rsidRDefault="00A87719" w:rsidP="00A877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719" w:rsidRPr="00A87719" w:rsidRDefault="00A87719" w:rsidP="00A8771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Муниципальная программа Истоминского сельского поселения Аксайского района «Формирование современной городской среды на территории Истоминского сельского поселения» (далее – муниципальная программа) утверждена постановлением Администрации Истоминского сельского поселения от 07.12.2017 № 303.</w:t>
      </w:r>
    </w:p>
    <w:p w:rsidR="00A87719" w:rsidRPr="00A87719" w:rsidRDefault="00A87719" w:rsidP="00A8771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постановлением Администрации Истоминского сельского поселения от 29.12.2018 № 314 утвержден план реализации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 на 2019 год.</w:t>
      </w:r>
    </w:p>
    <w:p w:rsidR="00A87719" w:rsidRPr="00A87719" w:rsidRDefault="00A87719" w:rsidP="00A8771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Финансирование основных мероприятий муниципальной программы в 2019 году не предусмотрено. В связи с тем, что денежные средства не были предусмотрены, достигнутых результатов нет.</w:t>
      </w:r>
    </w:p>
    <w:p w:rsidR="00A87719" w:rsidRPr="00A87719" w:rsidRDefault="00A87719" w:rsidP="00A877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719" w:rsidRPr="00A87719" w:rsidRDefault="00A87719" w:rsidP="00A877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579" w:rsidRDefault="00C81579" w:rsidP="00C81579"/>
    <w:p w:rsidR="00C81579" w:rsidRDefault="00C81579" w:rsidP="00C81579"/>
    <w:p w:rsidR="00C81579" w:rsidRDefault="00C81579" w:rsidP="00C81579"/>
    <w:p w:rsidR="00C81579" w:rsidRDefault="00C81579" w:rsidP="00C81579"/>
    <w:p w:rsidR="00C81579" w:rsidRDefault="00C81579" w:rsidP="00C81579"/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1C1B9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81579" w:rsidSect="002C153A">
          <w:footerReference w:type="default" r:id="rId9"/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</w:p>
    <w:tbl>
      <w:tblPr>
        <w:tblW w:w="15657" w:type="dxa"/>
        <w:tblInd w:w="-298" w:type="dxa"/>
        <w:tblLook w:val="04A0" w:firstRow="1" w:lastRow="0" w:firstColumn="1" w:lastColumn="0" w:noHBand="0" w:noVBand="1"/>
      </w:tblPr>
      <w:tblGrid>
        <w:gridCol w:w="222"/>
        <w:gridCol w:w="253"/>
        <w:gridCol w:w="1978"/>
        <w:gridCol w:w="1731"/>
        <w:gridCol w:w="2274"/>
        <w:gridCol w:w="9"/>
        <w:gridCol w:w="1480"/>
        <w:gridCol w:w="480"/>
        <w:gridCol w:w="1077"/>
        <w:gridCol w:w="1777"/>
        <w:gridCol w:w="1751"/>
        <w:gridCol w:w="1135"/>
        <w:gridCol w:w="1019"/>
        <w:gridCol w:w="471"/>
      </w:tblGrid>
      <w:tr w:rsidR="00C177C3" w:rsidRPr="00C177C3" w:rsidTr="00C177C3">
        <w:trPr>
          <w:gridBefore w:val="1"/>
          <w:gridAfter w:val="1"/>
          <w:wBefore w:w="222" w:type="dxa"/>
          <w:wAfter w:w="471" w:type="dxa"/>
        </w:trPr>
        <w:tc>
          <w:tcPr>
            <w:tcW w:w="8205" w:type="dxa"/>
            <w:gridSpan w:val="7"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gridSpan w:val="5"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к отчету по плану реализации 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C1B9D" w:rsidRPr="001C1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Pr="00C1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177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за 2019 год 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854"/>
        </w:trPr>
        <w:tc>
          <w:tcPr>
            <w:tcW w:w="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</w:t>
            </w: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неосвоенных средств и причины их не освоения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720"/>
        </w:trPr>
        <w:tc>
          <w:tcPr>
            <w:tcW w:w="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C3" w:rsidRPr="00C177C3" w:rsidRDefault="00C177C3" w:rsidP="00C177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Программа «</w:t>
            </w:r>
            <w:r w:rsidR="001C1B9D" w:rsidRPr="001C1B9D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Формирование современной городской среды на территории Истоминского сельского поселения</w:t>
            </w:r>
            <w:r w:rsidR="001C1B9D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2019г.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2019г.</w:t>
            </w:r>
          </w:p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1C1B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1.Подпрограмма «</w:t>
            </w:r>
            <w:r w:rsidR="001C1B9D" w:rsidRPr="001C1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общественных территорий</w:t>
            </w:r>
            <w:r w:rsidRPr="00C177C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C1B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Мероприятий по обустройству мест массового отдыха населения (парков)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spacing w:line="256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C17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зон зеленых насаждений на территории поселения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января 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</w:p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C1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благоустроенных общественных территорий 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1C1B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Администрация Истоминского </w:t>
            </w:r>
            <w:r w:rsidRPr="001C1B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1C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2.Подпрограмма «</w:t>
            </w:r>
            <w:r w:rsidR="001C1B9D" w:rsidRPr="001C1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дворовых территорий Истоминского сельского поселения</w:t>
            </w:r>
            <w:r w:rsidRPr="00C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3F6749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3F67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Благоустройство дворовых территорий Истоминского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1C1B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Улучшено экологическое и санитарно-эпидемиологическое состояние территории</w:t>
            </w:r>
          </w:p>
          <w:p w:rsidR="00C177C3" w:rsidRPr="00C177C3" w:rsidRDefault="00C177C3" w:rsidP="00C177C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77C3" w:rsidRPr="00C177C3" w:rsidTr="00C177C3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</w:p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bookmarkStart w:id="0" w:name="_Hlk36200181"/>
            <w:bookmarkStart w:id="1" w:name="_GoBack"/>
            <w:r w:rsidRPr="001C1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доли благоустроенных дворовых и общественных территорий </w:t>
            </w:r>
            <w:bookmarkEnd w:id="0"/>
            <w:bookmarkEnd w:id="1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1C1B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C177C3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1C1B9D" w:rsidP="00C177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77C3" w:rsidRPr="00C177C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</w:t>
            </w:r>
            <w:r w:rsidR="00C177C3" w:rsidRPr="00C177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3" w:rsidRPr="00C177C3" w:rsidRDefault="001C1B9D" w:rsidP="00C17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177C3" w:rsidRPr="00C177C3" w:rsidRDefault="00C177C3" w:rsidP="00C177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348" w:rsidRDefault="00C177C3" w:rsidP="00C177C3">
      <w:pPr>
        <w:tabs>
          <w:tab w:val="left" w:pos="225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C177C3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Истоминского сельского поселения                                                          </w:t>
      </w:r>
      <w:r w:rsidR="001C1B9D">
        <w:rPr>
          <w:rFonts w:ascii="Times New Roman" w:eastAsia="Calibri" w:hAnsi="Times New Roman" w:cs="Times New Roman"/>
          <w:sz w:val="28"/>
          <w:szCs w:val="28"/>
        </w:rPr>
        <w:t>О.А. Калинина</w:t>
      </w: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81579" w:rsidRPr="00C81579" w:rsidSect="002C153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61744" w:rsidRDefault="003C2678"/>
    <w:sectPr w:rsidR="00161744" w:rsidSect="00C815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A92" w:rsidRDefault="00A47A92" w:rsidP="00644C99">
      <w:pPr>
        <w:spacing w:after="0" w:line="240" w:lineRule="auto"/>
      </w:pPr>
      <w:r>
        <w:separator/>
      </w:r>
    </w:p>
  </w:endnote>
  <w:endnote w:type="continuationSeparator" w:id="0">
    <w:p w:rsidR="00A47A92" w:rsidRDefault="00A47A92" w:rsidP="0064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404468"/>
      <w:docPartObj>
        <w:docPartGallery w:val="Page Numbers (Bottom of Page)"/>
        <w:docPartUnique/>
      </w:docPartObj>
    </w:sdtPr>
    <w:sdtEndPr/>
    <w:sdtContent>
      <w:p w:rsidR="00644C99" w:rsidRDefault="00644C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4C99" w:rsidRDefault="00644C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A92" w:rsidRDefault="00A47A92" w:rsidP="00644C99">
      <w:pPr>
        <w:spacing w:after="0" w:line="240" w:lineRule="auto"/>
      </w:pPr>
      <w:r>
        <w:separator/>
      </w:r>
    </w:p>
  </w:footnote>
  <w:footnote w:type="continuationSeparator" w:id="0">
    <w:p w:rsidR="00A47A92" w:rsidRDefault="00A47A92" w:rsidP="0064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9E"/>
    <w:rsid w:val="00042F7A"/>
    <w:rsid w:val="000574B6"/>
    <w:rsid w:val="000629C1"/>
    <w:rsid w:val="00064348"/>
    <w:rsid w:val="001507DA"/>
    <w:rsid w:val="00171DE8"/>
    <w:rsid w:val="0018013C"/>
    <w:rsid w:val="001C1B9D"/>
    <w:rsid w:val="001F2CA8"/>
    <w:rsid w:val="002002D6"/>
    <w:rsid w:val="00265E69"/>
    <w:rsid w:val="002B5280"/>
    <w:rsid w:val="002C153A"/>
    <w:rsid w:val="00397991"/>
    <w:rsid w:val="003C2678"/>
    <w:rsid w:val="003D17C5"/>
    <w:rsid w:val="003D7066"/>
    <w:rsid w:val="003E2FA1"/>
    <w:rsid w:val="003E5266"/>
    <w:rsid w:val="003F6749"/>
    <w:rsid w:val="00402691"/>
    <w:rsid w:val="00467635"/>
    <w:rsid w:val="00497DD1"/>
    <w:rsid w:val="004A2064"/>
    <w:rsid w:val="00576FD5"/>
    <w:rsid w:val="005C1B68"/>
    <w:rsid w:val="005C5263"/>
    <w:rsid w:val="00644C99"/>
    <w:rsid w:val="0066722C"/>
    <w:rsid w:val="00677A1B"/>
    <w:rsid w:val="0068204B"/>
    <w:rsid w:val="006B07A1"/>
    <w:rsid w:val="006D4F4A"/>
    <w:rsid w:val="007612D6"/>
    <w:rsid w:val="007F0F25"/>
    <w:rsid w:val="008230A9"/>
    <w:rsid w:val="008A7B00"/>
    <w:rsid w:val="00940C2A"/>
    <w:rsid w:val="009A6283"/>
    <w:rsid w:val="00A118E9"/>
    <w:rsid w:val="00A35F57"/>
    <w:rsid w:val="00A47A92"/>
    <w:rsid w:val="00A84D85"/>
    <w:rsid w:val="00A87719"/>
    <w:rsid w:val="00B0384B"/>
    <w:rsid w:val="00B401A4"/>
    <w:rsid w:val="00B4277A"/>
    <w:rsid w:val="00B716BB"/>
    <w:rsid w:val="00BA4CCE"/>
    <w:rsid w:val="00C12229"/>
    <w:rsid w:val="00C177C3"/>
    <w:rsid w:val="00C21C54"/>
    <w:rsid w:val="00C5019A"/>
    <w:rsid w:val="00C81579"/>
    <w:rsid w:val="00D865A4"/>
    <w:rsid w:val="00DB1BCC"/>
    <w:rsid w:val="00DC466B"/>
    <w:rsid w:val="00E42867"/>
    <w:rsid w:val="00E46AA5"/>
    <w:rsid w:val="00E64882"/>
    <w:rsid w:val="00E81B9E"/>
    <w:rsid w:val="00E86763"/>
    <w:rsid w:val="00E90088"/>
    <w:rsid w:val="00EF5A52"/>
    <w:rsid w:val="00F07D4A"/>
    <w:rsid w:val="00F12F27"/>
    <w:rsid w:val="00F25B00"/>
    <w:rsid w:val="00F54734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9208-D5CE-45F0-B8D9-8ED7B587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52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C99"/>
  </w:style>
  <w:style w:type="paragraph" w:styleId="a9">
    <w:name w:val="footer"/>
    <w:basedOn w:val="a"/>
    <w:link w:val="aa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0E045-297D-43EA-AD4B-C95E814C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2020-03-26T10:26:00Z</cp:lastPrinted>
  <dcterms:created xsi:type="dcterms:W3CDTF">2016-07-05T07:55:00Z</dcterms:created>
  <dcterms:modified xsi:type="dcterms:W3CDTF">2020-03-27T08:18:00Z</dcterms:modified>
</cp:coreProperties>
</file>